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1FA5E" w14:textId="77777777" w:rsidR="00E23787" w:rsidRPr="00E23787" w:rsidRDefault="00E23787" w:rsidP="00E23787">
      <w:pPr>
        <w:spacing w:after="200" w:line="276" w:lineRule="auto"/>
        <w:jc w:val="center"/>
        <w:rPr>
          <w:rFonts w:eastAsia="Calibri" w:cs="Times New Roman"/>
          <w:b/>
          <w:szCs w:val="28"/>
        </w:rPr>
      </w:pPr>
      <w:bookmarkStart w:id="0" w:name="_GoBack"/>
      <w:bookmarkEnd w:id="0"/>
      <w:r w:rsidRPr="00E23787">
        <w:rPr>
          <w:rFonts w:eastAsia="Calibri" w:cs="Times New Roman"/>
          <w:b/>
          <w:szCs w:val="28"/>
        </w:rPr>
        <w:t>Аннотация к рабочей программе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73"/>
        <w:gridCol w:w="5471"/>
      </w:tblGrid>
      <w:tr w:rsidR="00E23787" w:rsidRPr="00E23787" w14:paraId="256484E7" w14:textId="77777777" w:rsidTr="00A46447">
        <w:tc>
          <w:tcPr>
            <w:tcW w:w="3936" w:type="dxa"/>
          </w:tcPr>
          <w:p w14:paraId="4EBECD60" w14:textId="77777777" w:rsidR="00E23787" w:rsidRPr="00E23787" w:rsidRDefault="00E23787" w:rsidP="00E23787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Полное наименование </w:t>
            </w:r>
            <w:proofErr w:type="gramStart"/>
            <w:r w:rsidRPr="00E23787">
              <w:rPr>
                <w:rFonts w:eastAsia="Calibri" w:cs="Times New Roman"/>
                <w:szCs w:val="28"/>
              </w:rPr>
              <w:t>предмета  (</w:t>
            </w:r>
            <w:proofErr w:type="gramEnd"/>
            <w:r w:rsidRPr="00E23787">
              <w:rPr>
                <w:rFonts w:eastAsia="Calibri" w:cs="Times New Roman"/>
                <w:szCs w:val="28"/>
              </w:rPr>
              <w:t>с указанием предмета и класса)</w:t>
            </w:r>
          </w:p>
        </w:tc>
        <w:tc>
          <w:tcPr>
            <w:tcW w:w="5635" w:type="dxa"/>
          </w:tcPr>
          <w:p w14:paraId="08D9C4EE" w14:textId="77777777" w:rsidR="00E23787" w:rsidRPr="00E23787" w:rsidRDefault="00E23787" w:rsidP="00E23787">
            <w:pPr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Рабочая программа по учебному предмету «Русский язык» Начальное общее образование (1-4 классы)</w:t>
            </w:r>
          </w:p>
        </w:tc>
      </w:tr>
      <w:tr w:rsidR="00E23787" w:rsidRPr="00E23787" w14:paraId="45D8175D" w14:textId="77777777" w:rsidTr="00A46447">
        <w:tc>
          <w:tcPr>
            <w:tcW w:w="3936" w:type="dxa"/>
          </w:tcPr>
          <w:p w14:paraId="1C4B4C5D" w14:textId="77777777" w:rsidR="00E23787" w:rsidRPr="00E23787" w:rsidRDefault="00E23787" w:rsidP="00E23787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Количество часов для реализации программы (год)</w:t>
            </w:r>
          </w:p>
        </w:tc>
        <w:tc>
          <w:tcPr>
            <w:tcW w:w="5635" w:type="dxa"/>
          </w:tcPr>
          <w:p w14:paraId="0FBD5957" w14:textId="77777777" w:rsidR="00E23787" w:rsidRPr="00E23787" w:rsidRDefault="00E23787" w:rsidP="00E23787">
            <w:pPr>
              <w:jc w:val="center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Срок реализации: 4 года, 1-4 классы.</w:t>
            </w:r>
          </w:p>
          <w:p w14:paraId="6E191201" w14:textId="77777777" w:rsidR="00E23787" w:rsidRPr="00E23787" w:rsidRDefault="00E23787" w:rsidP="00E23787">
            <w:pPr>
              <w:jc w:val="center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 1 класс – 103 часов</w:t>
            </w:r>
          </w:p>
          <w:p w14:paraId="52D4A16E" w14:textId="77777777" w:rsidR="00E23787" w:rsidRPr="00E23787" w:rsidRDefault="00E23787" w:rsidP="00E23787">
            <w:pPr>
              <w:jc w:val="center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2 класс- 101 часа</w:t>
            </w:r>
          </w:p>
          <w:p w14:paraId="4241D68C" w14:textId="77777777" w:rsidR="00E23787" w:rsidRPr="00E23787" w:rsidRDefault="00E23787" w:rsidP="00E23787">
            <w:pPr>
              <w:jc w:val="center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3 класс- 102 часа</w:t>
            </w:r>
          </w:p>
          <w:p w14:paraId="72D08DAD" w14:textId="77777777" w:rsidR="00E23787" w:rsidRPr="00E23787" w:rsidRDefault="00E23787" w:rsidP="00E23787">
            <w:pPr>
              <w:jc w:val="center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4 класс- 107 часа</w:t>
            </w:r>
          </w:p>
        </w:tc>
      </w:tr>
      <w:tr w:rsidR="00E23787" w:rsidRPr="00E23787" w14:paraId="71B02400" w14:textId="77777777" w:rsidTr="00A46447">
        <w:tc>
          <w:tcPr>
            <w:tcW w:w="3936" w:type="dxa"/>
          </w:tcPr>
          <w:p w14:paraId="0E052BD2" w14:textId="77777777" w:rsidR="00E23787" w:rsidRPr="00E23787" w:rsidRDefault="00E23787" w:rsidP="00E23787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Дата утверждения </w:t>
            </w:r>
          </w:p>
        </w:tc>
        <w:tc>
          <w:tcPr>
            <w:tcW w:w="5635" w:type="dxa"/>
          </w:tcPr>
          <w:p w14:paraId="776ED361" w14:textId="77777777" w:rsidR="00E23787" w:rsidRPr="00E23787" w:rsidRDefault="00E23787" w:rsidP="00E23787">
            <w:pPr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31.08.2023 г.</w:t>
            </w:r>
          </w:p>
        </w:tc>
      </w:tr>
      <w:tr w:rsidR="00E23787" w:rsidRPr="00E23787" w14:paraId="036A0FBC" w14:textId="77777777" w:rsidTr="00A46447">
        <w:tc>
          <w:tcPr>
            <w:tcW w:w="3936" w:type="dxa"/>
          </w:tcPr>
          <w:p w14:paraId="0D620645" w14:textId="77777777" w:rsidR="00E23787" w:rsidRPr="00E23787" w:rsidRDefault="00E23787" w:rsidP="00E23787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Цель реализации программы</w:t>
            </w:r>
          </w:p>
        </w:tc>
        <w:tc>
          <w:tcPr>
            <w:tcW w:w="5635" w:type="dxa"/>
          </w:tcPr>
          <w:p w14:paraId="049738B2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- развитие речевых способностей учащихся, их готовности к общению; развитие монологической и диалогический речи;</w:t>
            </w:r>
          </w:p>
          <w:p w14:paraId="3866BDE9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- </w:t>
            </w:r>
            <w:proofErr w:type="gramStart"/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освоение  элементарных</w:t>
            </w:r>
            <w:proofErr w:type="gramEnd"/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 знаний  о  лексике,  фонетике,  грамматике </w:t>
            </w:r>
          </w:p>
          <w:p w14:paraId="589064CA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русского языка;</w:t>
            </w:r>
          </w:p>
          <w:p w14:paraId="36778EB9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- </w:t>
            </w:r>
            <w:proofErr w:type="gramStart"/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овладение  умениями</w:t>
            </w:r>
            <w:proofErr w:type="gramEnd"/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 слушания,  говорения,  чтения,  письма, </w:t>
            </w:r>
          </w:p>
          <w:p w14:paraId="23AB13EB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необходимыми для общения в семейно-</w:t>
            </w:r>
          </w:p>
          <w:p w14:paraId="7527E780" w14:textId="77777777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бытовой и учебной сферах;</w:t>
            </w:r>
          </w:p>
          <w:p w14:paraId="16E8FE22" w14:textId="0E660E6D" w:rsidR="00E23787" w:rsidRPr="00E23787" w:rsidRDefault="00E23787" w:rsidP="00E23787">
            <w:pPr>
              <w:shd w:val="clear" w:color="auto" w:fill="FFFFFF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-воспитание уважительного отношения и интереса к русскому язык у как  государственному  языку  РФ,  где  приобщение  к  культуре  и  литературе рус</w:t>
            </w:r>
            <w:r>
              <w:rPr>
                <w:rFonts w:eastAsia="Times New Roman" w:cs="Times New Roman"/>
                <w:color w:val="000000"/>
                <w:szCs w:val="28"/>
                <w:lang w:eastAsia="ru-RU"/>
              </w:rPr>
              <w:t>с</w:t>
            </w:r>
            <w:r w:rsidRPr="00E23787">
              <w:rPr>
                <w:rFonts w:eastAsia="Times New Roman" w:cs="Times New Roman"/>
                <w:color w:val="000000"/>
                <w:szCs w:val="28"/>
                <w:lang w:eastAsia="ru-RU"/>
              </w:rPr>
              <w:t>кого языка.</w:t>
            </w:r>
          </w:p>
        </w:tc>
      </w:tr>
      <w:tr w:rsidR="00E23787" w:rsidRPr="00E23787" w14:paraId="7B1E25AD" w14:textId="77777777" w:rsidTr="00A46447">
        <w:tc>
          <w:tcPr>
            <w:tcW w:w="3936" w:type="dxa"/>
          </w:tcPr>
          <w:p w14:paraId="16EA4750" w14:textId="77777777" w:rsidR="00E23787" w:rsidRPr="00E23787" w:rsidRDefault="00E23787" w:rsidP="00E23787">
            <w:pPr>
              <w:numPr>
                <w:ilvl w:val="0"/>
                <w:numId w:val="1"/>
              </w:numPr>
              <w:contextualSpacing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Используемые учебники и пособия</w:t>
            </w:r>
          </w:p>
        </w:tc>
        <w:tc>
          <w:tcPr>
            <w:tcW w:w="5635" w:type="dxa"/>
          </w:tcPr>
          <w:p w14:paraId="34BE7B64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Данная программа ориентирована на использование </w:t>
            </w:r>
            <w:proofErr w:type="spellStart"/>
            <w:r w:rsidRPr="00E23787">
              <w:rPr>
                <w:rFonts w:eastAsia="Calibri" w:cs="Times New Roman"/>
                <w:szCs w:val="28"/>
              </w:rPr>
              <w:t>учебно</w:t>
            </w:r>
            <w:proofErr w:type="spellEnd"/>
            <w:r w:rsidRPr="00E23787">
              <w:rPr>
                <w:rFonts w:eastAsia="Calibri" w:cs="Times New Roman"/>
                <w:szCs w:val="28"/>
              </w:rPr>
              <w:t xml:space="preserve"> – методического комплекта, выпущенного издательством:</w:t>
            </w:r>
          </w:p>
          <w:p w14:paraId="0A906F11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М.: Просвещение – А.К. Аксёнова, С.В. Комарова, М.И. Шишкова Букварь в 2-ух частях, 1 </w:t>
            </w:r>
            <w:proofErr w:type="gramStart"/>
            <w:r w:rsidRPr="00E23787">
              <w:rPr>
                <w:rFonts w:eastAsia="Calibri" w:cs="Times New Roman"/>
                <w:szCs w:val="28"/>
              </w:rPr>
              <w:t>класс,  2020</w:t>
            </w:r>
            <w:proofErr w:type="gramEnd"/>
            <w:r w:rsidRPr="00E23787">
              <w:rPr>
                <w:rFonts w:eastAsia="Calibri" w:cs="Times New Roman"/>
                <w:szCs w:val="28"/>
              </w:rPr>
              <w:t xml:space="preserve"> год.</w:t>
            </w:r>
          </w:p>
          <w:p w14:paraId="62019A71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М.: Просвещение – Э.В. Якубовская, Я.В. Коршунова Русский язык в 2-ух частях, 2 </w:t>
            </w:r>
            <w:proofErr w:type="gramStart"/>
            <w:r w:rsidRPr="00E23787">
              <w:rPr>
                <w:rFonts w:eastAsia="Calibri" w:cs="Times New Roman"/>
                <w:szCs w:val="28"/>
              </w:rPr>
              <w:t>класс,  2023</w:t>
            </w:r>
            <w:proofErr w:type="gramEnd"/>
            <w:r w:rsidRPr="00E23787">
              <w:rPr>
                <w:rFonts w:eastAsia="Calibri" w:cs="Times New Roman"/>
                <w:szCs w:val="28"/>
              </w:rPr>
              <w:t xml:space="preserve"> год.</w:t>
            </w:r>
          </w:p>
          <w:p w14:paraId="728ED4E3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М.: Просвещение -Э.В. Якубовская, Я.В. Коршунова Русский язык, 3 класс, 2023 год.</w:t>
            </w:r>
          </w:p>
          <w:p w14:paraId="6C8A019F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М.: Просвещение – Э.В. Якубовская, Я.В. </w:t>
            </w:r>
            <w:proofErr w:type="gramStart"/>
            <w:r w:rsidRPr="00E23787">
              <w:rPr>
                <w:rFonts w:eastAsia="Calibri" w:cs="Times New Roman"/>
                <w:szCs w:val="28"/>
              </w:rPr>
              <w:t>Коршунова  Русский</w:t>
            </w:r>
            <w:proofErr w:type="gramEnd"/>
            <w:r w:rsidRPr="00E23787">
              <w:rPr>
                <w:rFonts w:eastAsia="Calibri" w:cs="Times New Roman"/>
                <w:szCs w:val="28"/>
              </w:rPr>
              <w:t xml:space="preserve"> язык в 2-ух частях, 4 класс,  2020 год.</w:t>
            </w:r>
          </w:p>
          <w:p w14:paraId="056D2607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>.</w:t>
            </w:r>
          </w:p>
          <w:p w14:paraId="4758985C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</w:p>
          <w:p w14:paraId="2CD9D5A5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</w:p>
          <w:p w14:paraId="3BE5D4B6" w14:textId="77777777" w:rsidR="00E23787" w:rsidRPr="00E23787" w:rsidRDefault="00E23787" w:rsidP="00E23787">
            <w:pPr>
              <w:jc w:val="both"/>
              <w:rPr>
                <w:rFonts w:eastAsia="Calibri" w:cs="Times New Roman"/>
                <w:szCs w:val="28"/>
              </w:rPr>
            </w:pPr>
            <w:r w:rsidRPr="00E23787">
              <w:rPr>
                <w:rFonts w:eastAsia="Calibri" w:cs="Times New Roman"/>
                <w:szCs w:val="28"/>
              </w:rPr>
              <w:t xml:space="preserve"> </w:t>
            </w:r>
          </w:p>
        </w:tc>
      </w:tr>
    </w:tbl>
    <w:p w14:paraId="01B9A6A5" w14:textId="77777777" w:rsidR="00F12C76" w:rsidRDefault="00F12C76" w:rsidP="00E23787">
      <w:pPr>
        <w:spacing w:after="0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F38A9"/>
    <w:multiLevelType w:val="hybridMultilevel"/>
    <w:tmpl w:val="2208D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7040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787"/>
    <w:rsid w:val="006C0B77"/>
    <w:rsid w:val="008242FF"/>
    <w:rsid w:val="00870751"/>
    <w:rsid w:val="00922C48"/>
    <w:rsid w:val="00B915B7"/>
    <w:rsid w:val="00E2378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D184A"/>
  <w15:chartTrackingRefBased/>
  <w15:docId w15:val="{BA8AD3E4-AE49-40BD-AB9B-216D0DBA2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78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2023-09-28T05:41:00Z</dcterms:created>
  <dcterms:modified xsi:type="dcterms:W3CDTF">2023-09-28T05:43:00Z</dcterms:modified>
</cp:coreProperties>
</file>